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第一课时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分数除以整数</w:t>
      </w:r>
    </w:p>
    <w:p>
      <w:pPr>
        <w:spacing w:line="360" w:lineRule="auto"/>
        <w:rPr>
          <w:rFonts w:hint="eastAsia" w:ascii="宋体" w:hAnsi="宋体"/>
          <w:kern w:val="0"/>
          <w:sz w:val="24"/>
        </w:rPr>
      </w:pPr>
      <w:r>
        <w:rPr>
          <w:rFonts w:hint="eastAsia"/>
          <w:b/>
          <w:bCs/>
          <w:sz w:val="30"/>
          <w:szCs w:val="30"/>
        </w:rPr>
        <w:t>教学内容：</w:t>
      </w:r>
      <w:r>
        <w:rPr>
          <w:rFonts w:hint="eastAsia"/>
          <w:sz w:val="24"/>
          <w:szCs w:val="24"/>
        </w:rPr>
        <w:t>冀教版五年级下册</w:t>
      </w:r>
      <w:r>
        <w:rPr>
          <w:rFonts w:hint="eastAsia" w:ascii="宋体" w:hAnsi="宋体"/>
          <w:kern w:val="0"/>
          <w:sz w:val="24"/>
        </w:rPr>
        <w:t>教材72至73页分数除以整数</w:t>
      </w:r>
      <w:bookmarkStart w:id="0" w:name="_GoBack"/>
      <w:bookmarkEnd w:id="0"/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教学目标：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1．经历总结规律和探索分数除以整数的计算方法的过程。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2．掌握分数除以整数的计算方法，会计算分数除以整数的除法。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3．积极参与数学活动，感受数学知识间的联系，增强数学学习的信心。</w:t>
      </w: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教学重点、难点：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</w:t>
      </w:r>
      <w:r>
        <w:rPr>
          <w:rFonts w:hint="eastAsia"/>
        </w:rPr>
        <w:t>掌握分数除以整数的计算方法。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 w:ascii="宋体" w:hAnsi="宋体"/>
        </w:rPr>
        <w:t>2.</w:t>
      </w:r>
      <w:r>
        <w:rPr>
          <w:rFonts w:hint="eastAsia"/>
        </w:rPr>
        <w:t>会计算分数除以整数的除法。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</w:rPr>
      </w:pPr>
      <w:r>
        <w:rPr>
          <w:rFonts w:hint="eastAsia"/>
          <w:b/>
          <w:bCs/>
          <w:kern w:val="2"/>
          <w:sz w:val="30"/>
          <w:szCs w:val="30"/>
        </w:rPr>
        <w:t>教学用具：</w:t>
      </w:r>
      <w:r>
        <w:rPr>
          <w:rFonts w:hint="eastAsia"/>
          <w:bCs/>
        </w:rPr>
        <w:t>课件、直尺，彩色粉笔</w:t>
      </w:r>
    </w:p>
    <w:p>
      <w:pPr>
        <w:pStyle w:val="4"/>
        <w:widowControl/>
        <w:spacing w:before="0" w:beforeAutospacing="0" w:after="0" w:afterAutospacing="0" w:line="360" w:lineRule="auto"/>
        <w:rPr>
          <w:b/>
        </w:rPr>
      </w:pPr>
      <w:r>
        <w:rPr>
          <w:rFonts w:hint="eastAsia"/>
          <w:b/>
          <w:bCs/>
          <w:kern w:val="2"/>
          <w:sz w:val="30"/>
          <w:szCs w:val="30"/>
        </w:rPr>
        <w:t>学具准备：</w:t>
      </w:r>
      <w:r>
        <w:rPr>
          <w:rFonts w:hint="eastAsia"/>
          <w:bCs/>
        </w:rPr>
        <w:t>直尺，彩色笔，圆形纸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教学过程：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一、复习铺垫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 口算下面三组题。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20÷5=      48÷6=        36÷9=        35÷7=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20×1/5=    48×1/6=     36×1/9=       35×1/7=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>设计意图：</w:t>
      </w:r>
      <w:r>
        <w:rPr>
          <w:rFonts w:hint="eastAsia" w:ascii="宋体" w:hAnsi="宋体"/>
        </w:rPr>
        <w:t>回顾旧知识，学习新知识做铺垫。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b/>
          <w:sz w:val="30"/>
          <w:szCs w:val="30"/>
        </w:rPr>
        <w:t>二、探究新知</w:t>
      </w:r>
      <w:r>
        <w:rPr>
          <w:rFonts w:hint="eastAsia" w:ascii="宋体" w:hAnsi="宋体"/>
          <w:b/>
        </w:rPr>
        <w:t>．</w:t>
      </w:r>
    </w:p>
    <w:p>
      <w:pPr>
        <w:pStyle w:val="4"/>
        <w:widowControl/>
        <w:spacing w:before="0" w:beforeAutospacing="0" w:after="0" w:afterAutospacing="0" w:line="360" w:lineRule="auto"/>
        <w:rPr>
          <w:rFonts w:ascii="宋体" w:hAnsi="宋体"/>
        </w:rPr>
      </w:pPr>
      <w:r>
        <w:rPr>
          <w:rFonts w:hint="eastAsia"/>
        </w:rPr>
        <w:t>　</w:t>
      </w:r>
      <w:r>
        <w:rPr>
          <w:rFonts w:hint="eastAsia" w:ascii="宋体" w:hAnsi="宋体"/>
        </w:rPr>
        <w:t>　孩子们，通过这些题目，你们发现了什么规律呢？带着这个疑问我们一起走进今天的课堂—分数除以整数（</w:t>
      </w:r>
      <w:r>
        <w:rPr>
          <w:rFonts w:hint="eastAsia" w:ascii="宋体" w:hAnsi="宋体"/>
          <w:color w:val="FF0000"/>
        </w:rPr>
        <w:t>板书课题：分数除以整数</w:t>
      </w:r>
      <w:r>
        <w:rPr>
          <w:rFonts w:hint="eastAsia" w:ascii="宋体" w:hAnsi="宋体"/>
        </w:rPr>
        <w:t xml:space="preserve">）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/>
          <w:kern w:val="2"/>
        </w:rPr>
        <w:t>（</w:t>
      </w:r>
      <w:r>
        <w:rPr>
          <w:rFonts w:hint="eastAsia" w:ascii="宋体" w:hAnsi="宋体"/>
        </w:rPr>
        <w:t>一）出示例题。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 xml:space="preserve">妈妈买来1/2张大饼，把它平均分成3份，每份是这张大饼的几分之几？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师：买来1/2张饼是什么意思？把它平均分成3份又是什么意思？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把1/2张饼平均分成3份，每份是整张饼的几分之几呢？可以用圆表示一张饼，画出图看一看。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学生独立思考、画图，组内相互交流。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生：一张饼有两个半张，半张饼平均分成3份，就是把一张饼平均分成2×3＝6（份），也就是每份是1/6。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师：求每份是多少，就是求</w:t>
      </w:r>
      <w:r>
        <w:rPr>
          <w:rFonts w:ascii="仿宋_GB2312" w:hAnsi="宋体" w:eastAsia="仿宋_GB2312"/>
          <w:position w:val="-26"/>
          <w:vertAlign w:val="subscript"/>
        </w:rPr>
        <w:object>
          <v:shape id="_x0000_i1025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仿宋_GB2312" w:hAnsi="宋体" w:eastAsia="仿宋_GB2312"/>
          <w:vertAlign w:val="subscript"/>
        </w:rPr>
        <w:t>的</w:t>
      </w:r>
      <w:r>
        <w:rPr>
          <w:rFonts w:ascii="仿宋_GB2312" w:hAnsi="宋体" w:eastAsia="仿宋_GB2312"/>
          <w:position w:val="-28"/>
        </w:rPr>
        <w:object>
          <v:shape id="_x0000_i1026" o:spt="75" type="#_x0000_t75" style="height:36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</w:rPr>
        <w:t>是多少，用乘法。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bCs/>
          <w:color w:val="FF0000"/>
        </w:rPr>
      </w:pPr>
      <w:r>
        <w:rPr>
          <w:rFonts w:hint="eastAsia" w:ascii="宋体" w:hAnsi="宋体"/>
          <w:bCs/>
          <w:color w:val="FF0000"/>
        </w:rPr>
        <w:t>板书：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 xml:space="preserve"> </w:t>
      </w:r>
      <w:r>
        <w:rPr>
          <w:rFonts w:ascii="仿宋_GB2312" w:hAnsi="宋体" w:eastAsia="仿宋_GB2312"/>
          <w:color w:val="FF0000"/>
          <w:position w:val="-26"/>
          <w:vertAlign w:val="subscript"/>
        </w:rPr>
        <w:object>
          <v:shape id="_x0000_i1027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÷3＝</w:t>
      </w:r>
      <w:r>
        <w:rPr>
          <w:rFonts w:ascii="仿宋_GB2312" w:hAnsi="宋体" w:eastAsia="仿宋_GB2312"/>
          <w:color w:val="FF0000"/>
          <w:position w:val="-26"/>
          <w:vertAlign w:val="subscript"/>
        </w:rPr>
        <w:object>
          <v:shape id="_x0000_i1028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×</w:t>
      </w:r>
      <w:r>
        <w:rPr>
          <w:rFonts w:ascii="仿宋_GB2312" w:hAnsi="宋体" w:eastAsia="仿宋_GB2312"/>
          <w:color w:val="FF0000"/>
          <w:position w:val="-28"/>
        </w:rPr>
        <w:object>
          <v:shape id="_x0000_i1029" o:spt="75" type="#_x0000_t75" style="height:36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1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＝</w:t>
      </w:r>
      <w:r>
        <w:rPr>
          <w:rFonts w:ascii="仿宋_GB2312" w:hAnsi="宋体" w:eastAsia="仿宋_GB2312"/>
          <w:color w:val="FF0000"/>
          <w:position w:val="-28"/>
        </w:rPr>
        <w:object>
          <v:shape id="_x0000_i1030" o:spt="75" type="#_x0000_t75" style="height:36pt;width:13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2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甲数除以乙数(0除外)，等于甲数乘以乙数的倒数。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设计意图：</w:t>
      </w:r>
      <w:r>
        <w:rPr>
          <w:rFonts w:hint="eastAsia" w:ascii="宋体" w:hAnsi="宋体"/>
        </w:rPr>
        <w:t>通过让学生自己总结和练习并发现规律，能有更明确的认识分数除以整数的意义。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/>
          <w:b/>
          <w:sz w:val="30"/>
          <w:szCs w:val="30"/>
        </w:rPr>
        <w:t>三、巩固练习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试一试：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color w:val="000000"/>
        </w:rPr>
        <w:t>12/15÷20=      4/9÷6=     3/8÷9=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师：说一说你是怎么想的？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四、课堂小结．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1、说说你这节课的收获是什么？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2、分数除以一个整数（0除外），等于这个数乘整数的倒数。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</w:t>
      </w:r>
      <w:r>
        <w:rPr>
          <w:rFonts w:hint="eastAsia"/>
          <w:b/>
          <w:sz w:val="30"/>
          <w:szCs w:val="30"/>
        </w:rPr>
        <w:t>、达标反馈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1.把6/7米长的绳子平均分成2段，每段的长是多少米？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2.8个鸭蛋共重4/5千克，平均每个鸭蛋重多少千克？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3.计算。</w:t>
      </w:r>
    </w:p>
    <w:p>
      <w:pPr>
        <w:pStyle w:val="4"/>
        <w:widowControl/>
        <w:spacing w:before="0" w:beforeAutospacing="0" w:after="0" w:afterAutospacing="0" w:line="360" w:lineRule="auto"/>
        <w:ind w:firstLine="24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2/13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>6      8/9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>14      15/28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 xml:space="preserve">10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1.6/7</w:t>
      </w:r>
      <w:r>
        <w:rPr>
          <w:color w:val="000000"/>
        </w:rPr>
        <w:t>÷</w:t>
      </w:r>
      <w:r>
        <w:rPr>
          <w:rFonts w:hint="eastAsia"/>
          <w:color w:val="000000"/>
        </w:rPr>
        <w:t>2=</w:t>
      </w:r>
      <w:r>
        <w:rPr>
          <w:rFonts w:hint="eastAsia" w:ascii="宋体" w:hAnsi="宋体"/>
        </w:rPr>
        <w:t>6/7×1/2=3/7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2.4/5</w:t>
      </w:r>
      <w:r>
        <w:rPr>
          <w:color w:val="000000"/>
        </w:rPr>
        <w:t>÷</w:t>
      </w:r>
      <w:r>
        <w:rPr>
          <w:rFonts w:hint="eastAsia"/>
          <w:color w:val="000000"/>
        </w:rPr>
        <w:t>8=</w:t>
      </w:r>
      <w:r>
        <w:rPr>
          <w:rFonts w:hint="eastAsia" w:ascii="宋体" w:hAnsi="宋体"/>
        </w:rPr>
        <w:t>4/5×1/8=1/10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3.1/39   4/63    3/56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sz w:val="30"/>
          <w:szCs w:val="30"/>
        </w:rPr>
        <w:t>六</w:t>
      </w:r>
      <w:r>
        <w:rPr>
          <w:rFonts w:hint="eastAsia"/>
          <w:b/>
          <w:sz w:val="30"/>
          <w:szCs w:val="30"/>
        </w:rPr>
        <w:t>、布置作业．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1.计算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5/3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>15</w:t>
      </w:r>
      <w:r>
        <w:rPr>
          <w:rFonts w:hint="eastAsia"/>
        </w:rPr>
        <w:t xml:space="preserve">     </w:t>
      </w:r>
      <w:r>
        <w:rPr>
          <w:rFonts w:hint="eastAsia" w:ascii="宋体" w:hAnsi="宋体"/>
        </w:rPr>
        <w:t>18/13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>12     14/15</w:t>
      </w:r>
      <w:r>
        <w:rPr>
          <w:rFonts w:ascii="宋体" w:hAnsi="宋体"/>
        </w:rPr>
        <w:t>÷</w:t>
      </w:r>
      <w:r>
        <w:rPr>
          <w:rFonts w:hint="eastAsia" w:ascii="宋体" w:hAnsi="宋体"/>
        </w:rPr>
        <w:t>7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2.把9/10米长的木板平均截成3段，每段的长是多少？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3.把一瓶3/4升的消毒液平均分装到4个小瓶中，每个小瓶能装多少消毒液？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 1/24     13/18    47/15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2. 3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3. 3/16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六、板书设计</w:t>
      </w:r>
    </w:p>
    <w:p>
      <w:pPr>
        <w:pStyle w:val="4"/>
        <w:widowControl/>
        <w:spacing w:before="0" w:beforeAutospacing="0" w:after="0" w:afterAutospacing="0" w:line="360" w:lineRule="auto"/>
        <w:jc w:val="center"/>
        <w:rPr>
          <w:rFonts w:hint="eastAsia" w:ascii="宋体" w:hAnsi="宋体"/>
          <w:b/>
          <w:bCs/>
          <w:color w:val="FF0000"/>
        </w:rPr>
      </w:pPr>
      <w:r>
        <w:rPr>
          <w:rFonts w:hint="eastAsia" w:ascii="宋体" w:hAnsi="宋体"/>
          <w:b/>
          <w:bCs/>
          <w:color w:val="FF0000"/>
        </w:rPr>
        <w:t>分数除以整数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FF0000"/>
        </w:rPr>
      </w:pPr>
      <w:r>
        <w:rPr>
          <w:rFonts w:ascii="仿宋_GB2312" w:hAnsi="宋体" w:eastAsia="仿宋_GB2312"/>
          <w:color w:val="FF0000"/>
          <w:position w:val="-26"/>
          <w:vertAlign w:val="subscript"/>
        </w:rPr>
        <w:object>
          <v:shape id="_x0000_i1031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4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÷3＝</w:t>
      </w:r>
      <w:r>
        <w:rPr>
          <w:rFonts w:ascii="仿宋_GB2312" w:hAnsi="宋体" w:eastAsia="仿宋_GB2312"/>
          <w:color w:val="FF0000"/>
          <w:position w:val="-26"/>
          <w:vertAlign w:val="subscript"/>
        </w:rPr>
        <w:object>
          <v:shape id="_x0000_i1032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5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×</w:t>
      </w:r>
      <w:r>
        <w:rPr>
          <w:rFonts w:ascii="仿宋_GB2312" w:hAnsi="宋体" w:eastAsia="仿宋_GB2312"/>
          <w:color w:val="FF0000"/>
          <w:position w:val="-28"/>
        </w:rPr>
        <w:object>
          <v:shape id="_x0000_i1033" o:spt="75" type="#_x0000_t75" style="height:36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6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>＝</w:t>
      </w:r>
      <w:r>
        <w:rPr>
          <w:rFonts w:ascii="仿宋_GB2312" w:hAnsi="宋体" w:eastAsia="仿宋_GB2312"/>
          <w:color w:val="FF0000"/>
          <w:position w:val="-28"/>
        </w:rPr>
        <w:object>
          <v:shape id="_x0000_i1034" o:spt="75" type="#_x0000_t75" style="height:36pt;width:13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17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甲数除以乙数(0除外)，等于甲数乘以乙数的倒数。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bCs/>
          <w:color w:val="FF0000"/>
        </w:rPr>
      </w:pPr>
      <w:r>
        <w:rPr>
          <w:rFonts w:hint="eastAsia" w:ascii="宋体" w:hAnsi="宋体"/>
          <w:color w:val="FF0000"/>
        </w:rPr>
        <w:t>总结：分数除以一个整数（0除外），等于这个数乘整数的倒数。</w:t>
      </w:r>
    </w:p>
    <w:p>
      <w:pPr>
        <w:pStyle w:val="4"/>
        <w:widowControl/>
        <w:spacing w:before="0" w:beforeAutospacing="0" w:after="0" w:afterAutospacing="0" w:line="360" w:lineRule="auto"/>
        <w:ind w:firstLine="482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b/>
          <w:szCs w:val="24"/>
        </w:rPr>
        <w:t>课后反思：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整节课，算法多样化得到了体现，但对算法优化处理的还比较粗糙，没有真正体会到分数除以整数的计算方法，即分数乘上这个数的倒数的优越性，造成这个现象我分析原因有二：</w:t>
      </w:r>
    </w:p>
    <w:p>
      <w:pPr>
        <w:pStyle w:val="4"/>
        <w:widowControl/>
        <w:tabs>
          <w:tab w:val="left" w:pos="720"/>
        </w:tabs>
        <w:spacing w:before="0" w:beforeAutospacing="0" w:after="0" w:afterAutospacing="0" w:line="360" w:lineRule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1、在教学中收放还不自如。</w:t>
      </w:r>
    </w:p>
    <w:p>
      <w:pPr>
        <w:pStyle w:val="4"/>
        <w:widowControl/>
        <w:tabs>
          <w:tab w:val="left" w:pos="720"/>
        </w:tabs>
        <w:spacing w:before="0" w:beforeAutospacing="0" w:after="0" w:afterAutospacing="0" w:line="360" w:lineRule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2、练习层次及量的梳理还没到位。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11BDA"/>
    <w:rsid w:val="000E5155"/>
    <w:rsid w:val="001214A6"/>
    <w:rsid w:val="00C22C10"/>
    <w:rsid w:val="00D11BDA"/>
    <w:rsid w:val="226A4128"/>
    <w:rsid w:val="3E0C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oleObject" Target="embeddings/oleObject10.bin"/><Relationship Id="rId16" Type="http://schemas.openxmlformats.org/officeDocument/2006/relationships/oleObject" Target="embeddings/oleObject9.bin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image" Target="media/image3.wmf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1022</Words>
  <Characters>1170</Characters>
  <Lines>11</Lines>
  <Paragraphs>3</Paragraphs>
  <TotalTime>0</TotalTime>
  <ScaleCrop>false</ScaleCrop>
  <LinksUpToDate>false</LinksUpToDate>
  <CharactersWithSpaces>1297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2018-08-27T04:27:00Z</dcterms:created>
  <dc:creator>Administrator</dc:creator>
  <cp:lastModifiedBy>Administrator</cp:lastModifiedBy>
  <dcterms:modified xsi:type="dcterms:W3CDTF">2024-01-02T07:55:32Z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BCC50190BAA74182AB3E82FD76DB19D6</vt:lpwstr>
  </property>
</Properties>
</file>